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61" w:rsidRPr="00085250" w:rsidRDefault="00075561" w:rsidP="00075561">
      <w:pPr>
        <w:pStyle w:val="NoSpacing"/>
        <w:rPr>
          <w:rFonts w:cstheme="minorHAnsi"/>
        </w:rPr>
      </w:pPr>
      <w:r w:rsidRPr="00085250">
        <w:rPr>
          <w:rFonts w:cstheme="minorHAnsi"/>
        </w:rPr>
        <w:t>APUSH Key Terms – Chapters 1-5</w:t>
      </w:r>
    </w:p>
    <w:p w:rsidR="00075561" w:rsidRPr="00085250" w:rsidRDefault="00075561" w:rsidP="00075561">
      <w:pPr>
        <w:pStyle w:val="NoSpacing"/>
        <w:rPr>
          <w:rFonts w:cstheme="minorHAnsi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3348"/>
        <w:gridCol w:w="3240"/>
        <w:gridCol w:w="3510"/>
      </w:tblGrid>
      <w:tr w:rsidR="00075561" w:rsidRPr="00085250" w:rsidTr="00085250">
        <w:tc>
          <w:tcPr>
            <w:tcW w:w="3348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  <w:r w:rsidRPr="00085250">
              <w:rPr>
                <w:rFonts w:cstheme="minorHAnsi"/>
              </w:rPr>
              <w:t>CHAPTER 1</w:t>
            </w:r>
          </w:p>
        </w:tc>
        <w:tc>
          <w:tcPr>
            <w:tcW w:w="3240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  <w:r w:rsidRPr="00085250">
              <w:rPr>
                <w:rFonts w:cstheme="minorHAnsi"/>
              </w:rPr>
              <w:t>CHAPTER 2</w:t>
            </w:r>
          </w:p>
        </w:tc>
        <w:tc>
          <w:tcPr>
            <w:tcW w:w="3510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  <w:r w:rsidRPr="00085250">
              <w:rPr>
                <w:rFonts w:cstheme="minorHAnsi"/>
              </w:rPr>
              <w:t>CHAPTER 3</w:t>
            </w:r>
          </w:p>
        </w:tc>
      </w:tr>
      <w:tr w:rsidR="00075561" w:rsidRPr="00085250" w:rsidTr="00085250">
        <w:tc>
          <w:tcPr>
            <w:tcW w:w="3348" w:type="dxa"/>
          </w:tcPr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Mayans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Aztecs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Subsistence Agriculture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Nationalism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Christopher Columbus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Small Pox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Conquistadors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Missionaries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Pueblo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Spanish Empire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A</w:t>
            </w:r>
            <w:r w:rsidR="00085250" w:rsidRPr="00085250">
              <w:rPr>
                <w:rFonts w:cstheme="minorHAnsi"/>
                <w:color w:val="000000"/>
              </w:rPr>
              <w:t>frican Slave Trade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Dutch West India Trading Company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Enclosure Movement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Merchant capitalism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Mercantilism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English Reformation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Calvinist Puritans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Church of England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Separatists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Plantation model of coloniz</w:t>
            </w:r>
            <w:r w:rsidR="00085250" w:rsidRPr="00085250">
              <w:rPr>
                <w:rFonts w:cstheme="minorHAnsi"/>
                <w:color w:val="000000"/>
              </w:rPr>
              <w:t>ation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Fur Trade</w:t>
            </w:r>
          </w:p>
          <w:p w:rsidR="00075561" w:rsidRPr="00085250" w:rsidRDefault="00660EAC" w:rsidP="00085250">
            <w:pPr>
              <w:pStyle w:val="NoSpacing"/>
              <w:numPr>
                <w:ilvl w:val="0"/>
                <w:numId w:val="6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Roanoke</w:t>
            </w:r>
          </w:p>
        </w:tc>
        <w:tc>
          <w:tcPr>
            <w:tcW w:w="3240" w:type="dxa"/>
          </w:tcPr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Jamestown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John Smith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Virginia Company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Tobacco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proofErr w:type="spellStart"/>
            <w:r w:rsidRPr="00085250">
              <w:rPr>
                <w:rFonts w:cstheme="minorHAnsi"/>
                <w:color w:val="000000"/>
              </w:rPr>
              <w:t>Headright</w:t>
            </w:r>
            <w:proofErr w:type="spellEnd"/>
            <w:r w:rsidRPr="00085250">
              <w:rPr>
                <w:rFonts w:cstheme="minorHAnsi"/>
                <w:color w:val="000000"/>
              </w:rPr>
              <w:t xml:space="preserve"> System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Indentured Servants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Powhatan Indians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Royal Colony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Proprietary Colony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Charter Colony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Bacon’s Rebellion 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Plymouth Plantation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Mayflower Compact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Caribbean Colonies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Navigation Acts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Dominion of New England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William Bradford 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John Winthrop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Massachusetts Bay Colony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Theocracy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Roger Williams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Anne Hutchinson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Pequot War </w:t>
            </w:r>
          </w:p>
          <w:p w:rsidR="00085250" w:rsidRPr="00085250" w:rsidRDefault="00085250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King Phillip’s War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Quakers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William Penn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Glorious Revolution </w:t>
            </w:r>
          </w:p>
          <w:p w:rsidR="00085250" w:rsidRPr="00085250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</w:rPr>
            </w:pPr>
            <w:proofErr w:type="spellStart"/>
            <w:r w:rsidRPr="00085250">
              <w:rPr>
                <w:rFonts w:cstheme="minorHAnsi"/>
                <w:color w:val="000000"/>
              </w:rPr>
              <w:t>Leisler’s</w:t>
            </w:r>
            <w:proofErr w:type="spellEnd"/>
            <w:r w:rsidRPr="00085250">
              <w:rPr>
                <w:rFonts w:cstheme="minorHAnsi"/>
                <w:color w:val="000000"/>
              </w:rPr>
              <w:t xml:space="preserve"> Revolution</w:t>
            </w:r>
          </w:p>
          <w:p w:rsidR="00085250" w:rsidRPr="00EC1794" w:rsidRDefault="00660EAC" w:rsidP="0008525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color w:val="000000"/>
              </w:rPr>
            </w:pPr>
            <w:r w:rsidRPr="00EC1794">
              <w:rPr>
                <w:rFonts w:cstheme="minorHAnsi"/>
                <w:color w:val="000000"/>
              </w:rPr>
              <w:t>Coode’s Revolution</w:t>
            </w:r>
          </w:p>
          <w:p w:rsidR="00085250" w:rsidRPr="00085250" w:rsidRDefault="00085250" w:rsidP="00085250">
            <w:pPr>
              <w:pStyle w:val="NoSpacing"/>
              <w:rPr>
                <w:rFonts w:cstheme="minorHAnsi"/>
              </w:rPr>
            </w:pPr>
          </w:p>
        </w:tc>
        <w:tc>
          <w:tcPr>
            <w:tcW w:w="3510" w:type="dxa"/>
          </w:tcPr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Midwives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Patriarchal Society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Middle Passage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R</w:t>
            </w:r>
            <w:r w:rsidRPr="00085250">
              <w:rPr>
                <w:rFonts w:cstheme="minorHAnsi"/>
              </w:rPr>
              <w:t>oyal African company of England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Slave codes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Huguenots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Scotch-Irish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Catholics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Iron Act of 1750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Triangular Trade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Consumerism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Plantation Economy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proofErr w:type="spellStart"/>
            <w:r w:rsidRPr="00085250">
              <w:rPr>
                <w:rFonts w:cstheme="minorHAnsi"/>
              </w:rPr>
              <w:t>Stono</w:t>
            </w:r>
            <w:proofErr w:type="spellEnd"/>
            <w:r w:rsidRPr="00085250">
              <w:rPr>
                <w:rFonts w:cstheme="minorHAnsi"/>
              </w:rPr>
              <w:t xml:space="preserve"> rebellion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Puritan Community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Primogeniture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Salem Witch Trials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The Great Awakening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Enlightenment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Almanacs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Harvard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Benjamin Franklin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Cotton Mather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Smallpox inoculation</w:t>
            </w:r>
          </w:p>
          <w:p w:rsidR="00660EAC" w:rsidRPr="00085250" w:rsidRDefault="00660EAC" w:rsidP="00660EAC">
            <w:pPr>
              <w:pStyle w:val="NoSpacing"/>
              <w:numPr>
                <w:ilvl w:val="0"/>
                <w:numId w:val="4"/>
              </w:numPr>
              <w:rPr>
                <w:rFonts w:cstheme="minorHAnsi"/>
              </w:rPr>
            </w:pPr>
            <w:r w:rsidRPr="00085250">
              <w:rPr>
                <w:rFonts w:cstheme="minorHAnsi"/>
              </w:rPr>
              <w:t>John Peter Zenger</w:t>
            </w:r>
          </w:p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</w:p>
        </w:tc>
      </w:tr>
      <w:tr w:rsidR="00075561" w:rsidRPr="00085250" w:rsidTr="00085250">
        <w:tc>
          <w:tcPr>
            <w:tcW w:w="3348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  <w:r w:rsidRPr="00085250">
              <w:rPr>
                <w:rFonts w:cstheme="minorHAnsi"/>
              </w:rPr>
              <w:t>CHAPTER 4</w:t>
            </w:r>
          </w:p>
        </w:tc>
        <w:tc>
          <w:tcPr>
            <w:tcW w:w="3240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  <w:r w:rsidRPr="00085250">
              <w:rPr>
                <w:rFonts w:cstheme="minorHAnsi"/>
              </w:rPr>
              <w:t>CHAPTER 5</w:t>
            </w:r>
          </w:p>
        </w:tc>
        <w:tc>
          <w:tcPr>
            <w:tcW w:w="3510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</w:p>
        </w:tc>
      </w:tr>
      <w:tr w:rsidR="00075561" w:rsidRPr="00085250" w:rsidTr="00085250">
        <w:tc>
          <w:tcPr>
            <w:tcW w:w="3348" w:type="dxa"/>
          </w:tcPr>
          <w:p w:rsidR="00A12264" w:rsidRPr="00085250" w:rsidRDefault="00A12264" w:rsidP="00FD0224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Albany Plan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French and Indian War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Peace of Paris, 1763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Proclamation of 1763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G</w:t>
            </w:r>
            <w:r w:rsidRPr="00085250">
              <w:rPr>
                <w:rFonts w:cstheme="minorHAnsi"/>
                <w:color w:val="000000"/>
              </w:rPr>
              <w:t>eorge III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George </w:t>
            </w:r>
            <w:r w:rsidR="00FD0224" w:rsidRPr="00085250">
              <w:rPr>
                <w:rFonts w:cstheme="minorHAnsi"/>
                <w:color w:val="000000"/>
              </w:rPr>
              <w:t>Grenville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Sugar Act of 1764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Currency Act of 1764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Mutiny (Quartering) Act of 1765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Stamp Act of 1765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North Carolina Regulators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lastRenderedPageBreak/>
              <w:t>Stamp Act Crisis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Colonial boycotts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Sons of Liberty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Appeasement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T</w:t>
            </w:r>
            <w:r w:rsidRPr="00085250">
              <w:rPr>
                <w:rFonts w:cstheme="minorHAnsi"/>
                <w:color w:val="000000"/>
              </w:rPr>
              <w:t>ownshend Acts of 1767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Boston Massacre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</w:t>
            </w:r>
            <w:r w:rsidRPr="00085250">
              <w:rPr>
                <w:rFonts w:cstheme="minorHAnsi"/>
                <w:color w:val="000000"/>
              </w:rPr>
              <w:t>ommittee of Correspondence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Virtual and actual representation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Tea Act of 1773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Daughters of Liberty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Boston Tea Party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Intolerable Acts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Quebec Acts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First Continental Congress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Minutemen</w:t>
            </w:r>
          </w:p>
          <w:p w:rsidR="00075561" w:rsidRPr="00085250" w:rsidRDefault="00A12264" w:rsidP="00A12264">
            <w:pPr>
              <w:pStyle w:val="NoSpacing"/>
              <w:numPr>
                <w:ilvl w:val="0"/>
                <w:numId w:val="2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Lexington and Concord</w:t>
            </w:r>
          </w:p>
        </w:tc>
        <w:tc>
          <w:tcPr>
            <w:tcW w:w="3240" w:type="dxa"/>
          </w:tcPr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lastRenderedPageBreak/>
              <w:t>Tyranny</w:t>
            </w:r>
          </w:p>
          <w:p w:rsidR="00EC1794" w:rsidRPr="00EC1794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i/>
                <w:iCs/>
                <w:color w:val="000000"/>
              </w:rPr>
              <w:t>Common Sense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bookmarkStart w:id="0" w:name="_GoBack"/>
            <w:bookmarkEnd w:id="0"/>
            <w:r w:rsidRPr="00085250">
              <w:rPr>
                <w:rFonts w:cstheme="minorHAnsi"/>
                <w:color w:val="000000"/>
              </w:rPr>
              <w:t>John Locke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Continental Congress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Thomas Jefferson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Declaration of Independence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Loyalists/Tories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Articles of Confederation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George Washington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British surrender at Saratoga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lastRenderedPageBreak/>
              <w:t>”militia diplomats”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French Intervention in the war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Treaty of Paris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Female “camp followers”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Judith Sargent Murray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Republicanism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Small freeholders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State Constitutions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 xml:space="preserve">Virginia’s Statute of </w:t>
            </w:r>
            <w:r w:rsidRPr="00085250">
              <w:rPr>
                <w:rFonts w:cstheme="minorHAnsi"/>
                <w:color w:val="000000"/>
              </w:rPr>
              <w:t>Religious</w:t>
            </w:r>
            <w:r w:rsidRPr="00085250">
              <w:rPr>
                <w:rFonts w:cstheme="minorHAnsi"/>
              </w:rPr>
              <w:t xml:space="preserve"> </w:t>
            </w:r>
            <w:r w:rsidRPr="00085250">
              <w:rPr>
                <w:rFonts w:cstheme="minorHAnsi"/>
                <w:color w:val="000000"/>
              </w:rPr>
              <w:t>Liberty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Land Ordinance of 1785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Treaty with Spain of 1786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Public Domain</w:t>
            </w:r>
          </w:p>
          <w:p w:rsidR="00A12264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 w:rsidRPr="00085250">
              <w:rPr>
                <w:rFonts w:cstheme="minorHAnsi"/>
                <w:color w:val="000000"/>
              </w:rPr>
              <w:t>Battle of Fallen Timbers</w:t>
            </w:r>
          </w:p>
          <w:p w:rsidR="00075561" w:rsidRPr="00085250" w:rsidRDefault="00A12264" w:rsidP="00A12264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color w:val="000000"/>
              </w:rPr>
            </w:pPr>
            <w:r w:rsidRPr="00085250">
              <w:rPr>
                <w:rFonts w:cstheme="minorHAnsi"/>
                <w:color w:val="000000"/>
              </w:rPr>
              <w:t>Shay’s rebellion</w:t>
            </w:r>
          </w:p>
        </w:tc>
        <w:tc>
          <w:tcPr>
            <w:tcW w:w="3510" w:type="dxa"/>
          </w:tcPr>
          <w:p w:rsidR="00075561" w:rsidRPr="00085250" w:rsidRDefault="00075561" w:rsidP="00075561">
            <w:pPr>
              <w:pStyle w:val="NoSpacing"/>
              <w:rPr>
                <w:rFonts w:cstheme="minorHAnsi"/>
              </w:rPr>
            </w:pPr>
          </w:p>
        </w:tc>
      </w:tr>
    </w:tbl>
    <w:p w:rsidR="00075561" w:rsidRPr="00085250" w:rsidRDefault="00075561" w:rsidP="00075561">
      <w:pPr>
        <w:pStyle w:val="NoSpacing"/>
        <w:rPr>
          <w:rFonts w:cstheme="minorHAnsi"/>
        </w:rPr>
      </w:pPr>
    </w:p>
    <w:p w:rsidR="00075561" w:rsidRPr="00085250" w:rsidRDefault="00075561" w:rsidP="00075561">
      <w:pPr>
        <w:pStyle w:val="NoSpacing"/>
        <w:rPr>
          <w:rFonts w:cstheme="minorHAnsi"/>
        </w:rPr>
      </w:pPr>
    </w:p>
    <w:p w:rsidR="00075561" w:rsidRPr="00085250" w:rsidRDefault="00075561" w:rsidP="00075561">
      <w:pPr>
        <w:pStyle w:val="NoSpacing"/>
        <w:rPr>
          <w:rFonts w:cstheme="minorHAnsi"/>
        </w:rPr>
      </w:pPr>
    </w:p>
    <w:p w:rsidR="00075561" w:rsidRPr="00085250" w:rsidRDefault="00075561" w:rsidP="00075561">
      <w:pPr>
        <w:pStyle w:val="NoSpacing"/>
        <w:rPr>
          <w:rFonts w:cstheme="minorHAnsi"/>
        </w:rPr>
      </w:pPr>
    </w:p>
    <w:sectPr w:rsidR="00075561" w:rsidRPr="00085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708"/>
    <w:multiLevelType w:val="hybridMultilevel"/>
    <w:tmpl w:val="B4BAC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9A5"/>
    <w:multiLevelType w:val="hybridMultilevel"/>
    <w:tmpl w:val="4ECE9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D6DE3"/>
    <w:multiLevelType w:val="hybridMultilevel"/>
    <w:tmpl w:val="BAC0C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F3D8F"/>
    <w:multiLevelType w:val="hybridMultilevel"/>
    <w:tmpl w:val="9E4A0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C2D53"/>
    <w:multiLevelType w:val="hybridMultilevel"/>
    <w:tmpl w:val="64707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6434"/>
    <w:multiLevelType w:val="hybridMultilevel"/>
    <w:tmpl w:val="64707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61"/>
    <w:rsid w:val="00075561"/>
    <w:rsid w:val="00085250"/>
    <w:rsid w:val="00295205"/>
    <w:rsid w:val="00660EAC"/>
    <w:rsid w:val="00A05951"/>
    <w:rsid w:val="00A12264"/>
    <w:rsid w:val="00B36FA3"/>
    <w:rsid w:val="00EC1794"/>
    <w:rsid w:val="00FD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5561"/>
    <w:pPr>
      <w:spacing w:after="0" w:line="240" w:lineRule="auto"/>
    </w:pPr>
  </w:style>
  <w:style w:type="table" w:styleId="TableGrid">
    <w:name w:val="Table Grid"/>
    <w:basedOn w:val="TableNormal"/>
    <w:uiPriority w:val="59"/>
    <w:rsid w:val="0007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5561"/>
    <w:pPr>
      <w:spacing w:after="0" w:line="240" w:lineRule="auto"/>
    </w:pPr>
  </w:style>
  <w:style w:type="table" w:styleId="TableGrid">
    <w:name w:val="Table Grid"/>
    <w:basedOn w:val="TableNormal"/>
    <w:uiPriority w:val="59"/>
    <w:rsid w:val="0007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2012-03-02T17:13:00Z</cp:lastPrinted>
  <dcterms:created xsi:type="dcterms:W3CDTF">2012-03-02T15:00:00Z</dcterms:created>
  <dcterms:modified xsi:type="dcterms:W3CDTF">2012-03-02T17:29:00Z</dcterms:modified>
</cp:coreProperties>
</file>